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89" w:rsidRDefault="00890274" w:rsidP="00890274">
      <w:pPr>
        <w:jc w:val="center"/>
      </w:pPr>
      <w:r>
        <w:rPr>
          <w:noProof/>
          <w:lang w:eastAsia="en-IN"/>
        </w:rPr>
        <w:drawing>
          <wp:inline distT="0" distB="0" distL="0" distR="0">
            <wp:extent cx="909536" cy="909536"/>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eg"/>
                    <pic:cNvPicPr/>
                  </pic:nvPicPr>
                  <pic:blipFill>
                    <a:blip r:embed="rId6">
                      <a:extLst>
                        <a:ext uri="{28A0092B-C50C-407E-A947-70E740481C1C}">
                          <a14:useLocalDpi xmlns:a14="http://schemas.microsoft.com/office/drawing/2010/main" val="0"/>
                        </a:ext>
                      </a:extLst>
                    </a:blip>
                    <a:stretch>
                      <a:fillRect/>
                    </a:stretch>
                  </pic:blipFill>
                  <pic:spPr>
                    <a:xfrm>
                      <a:off x="0" y="0"/>
                      <a:ext cx="908763" cy="908763"/>
                    </a:xfrm>
                    <a:prstGeom prst="rect">
                      <a:avLst/>
                    </a:prstGeom>
                  </pic:spPr>
                </pic:pic>
              </a:graphicData>
            </a:graphic>
          </wp:inline>
        </w:drawing>
      </w:r>
    </w:p>
    <w:p w:rsidR="00890274" w:rsidRPr="00791BB8" w:rsidRDefault="008D1783" w:rsidP="00890274">
      <w:pPr>
        <w:spacing w:after="0"/>
        <w:jc w:val="center"/>
        <w:rPr>
          <w:rFonts w:ascii="Times New Roman" w:hAnsi="Times New Roman" w:cs="Times New Roman"/>
          <w:b/>
          <w:sz w:val="24"/>
          <w:szCs w:val="24"/>
        </w:rPr>
      </w:pPr>
      <w:r w:rsidRPr="00791BB8">
        <w:rPr>
          <w:rFonts w:ascii="Times New Roman" w:hAnsi="Times New Roman" w:cs="Times New Roman"/>
          <w:b/>
          <w:sz w:val="24"/>
          <w:szCs w:val="24"/>
        </w:rPr>
        <w:t xml:space="preserve">BIYANI </w:t>
      </w:r>
      <w:r>
        <w:rPr>
          <w:rFonts w:ascii="Times New Roman" w:hAnsi="Times New Roman" w:cs="Times New Roman"/>
          <w:b/>
          <w:sz w:val="24"/>
          <w:szCs w:val="24"/>
        </w:rPr>
        <w:t>GIRLS COLLEGE</w:t>
      </w:r>
    </w:p>
    <w:p w:rsidR="00890274" w:rsidRPr="00791BB8" w:rsidRDefault="00890274" w:rsidP="00890274">
      <w:pPr>
        <w:spacing w:after="0"/>
        <w:jc w:val="center"/>
        <w:rPr>
          <w:rFonts w:ascii="Times New Roman" w:hAnsi="Times New Roman" w:cs="Times New Roman"/>
          <w:b/>
          <w:sz w:val="24"/>
          <w:szCs w:val="24"/>
        </w:rPr>
      </w:pPr>
      <w:r w:rsidRPr="00791BB8">
        <w:rPr>
          <w:rFonts w:ascii="Times New Roman" w:hAnsi="Times New Roman" w:cs="Times New Roman"/>
          <w:b/>
          <w:sz w:val="24"/>
          <w:szCs w:val="24"/>
        </w:rPr>
        <w:t>Internship Policy</w:t>
      </w:r>
    </w:p>
    <w:p w:rsidR="00890274" w:rsidRPr="00890328" w:rsidRDefault="00426AD8" w:rsidP="00890328">
      <w:pPr>
        <w:pStyle w:val="ListParagraph"/>
        <w:numPr>
          <w:ilvl w:val="0"/>
          <w:numId w:val="3"/>
        </w:numPr>
        <w:spacing w:after="0"/>
        <w:rPr>
          <w:rFonts w:ascii="Times New Roman" w:hAnsi="Times New Roman" w:cs="Times New Roman"/>
          <w:b/>
          <w:sz w:val="28"/>
          <w:szCs w:val="28"/>
        </w:rPr>
      </w:pPr>
      <w:r w:rsidRPr="00890328">
        <w:rPr>
          <w:rFonts w:ascii="Times New Roman" w:hAnsi="Times New Roman" w:cs="Times New Roman"/>
          <w:b/>
          <w:sz w:val="28"/>
          <w:szCs w:val="28"/>
        </w:rPr>
        <w:t>Introduction</w:t>
      </w:r>
    </w:p>
    <w:p w:rsidR="00426AD8" w:rsidRPr="00426AD8" w:rsidRDefault="00426AD8" w:rsidP="008004FA">
      <w:pPr>
        <w:pStyle w:val="ListParagraph"/>
        <w:spacing w:after="0"/>
        <w:jc w:val="both"/>
        <w:rPr>
          <w:rFonts w:ascii="Times New Roman" w:hAnsi="Times New Roman" w:cs="Times New Roman"/>
          <w:sz w:val="24"/>
          <w:szCs w:val="24"/>
        </w:rPr>
      </w:pPr>
      <w:r w:rsidRPr="00426AD8">
        <w:rPr>
          <w:rFonts w:ascii="Times New Roman" w:hAnsi="Times New Roman" w:cs="Times New Roman"/>
          <w:sz w:val="24"/>
          <w:szCs w:val="24"/>
        </w:rPr>
        <w:t>An industry internship is a required component of academic programmes. It must be satisfactorily completed in order for the College to provide the degree.</w:t>
      </w:r>
      <w:r w:rsidR="008004FA">
        <w:rPr>
          <w:rFonts w:ascii="Times New Roman" w:hAnsi="Times New Roman" w:cs="Times New Roman"/>
          <w:sz w:val="24"/>
          <w:szCs w:val="24"/>
        </w:rPr>
        <w:t xml:space="preserve"> </w:t>
      </w:r>
      <w:r w:rsidRPr="00426AD8">
        <w:rPr>
          <w:rFonts w:ascii="Times New Roman" w:hAnsi="Times New Roman" w:cs="Times New Roman"/>
          <w:sz w:val="24"/>
          <w:szCs w:val="24"/>
        </w:rPr>
        <w:t>Additionally, given the framework of the curriculum that the college has approved, many types of internships are feasible and can be given academic credit.</w:t>
      </w:r>
    </w:p>
    <w:p w:rsidR="00426AD8" w:rsidRDefault="00426AD8" w:rsidP="008004FA">
      <w:pPr>
        <w:pStyle w:val="ListParagraph"/>
        <w:spacing w:after="0"/>
        <w:jc w:val="both"/>
        <w:rPr>
          <w:rFonts w:ascii="Times New Roman" w:hAnsi="Times New Roman" w:cs="Times New Roman"/>
          <w:sz w:val="24"/>
          <w:szCs w:val="24"/>
        </w:rPr>
      </w:pPr>
      <w:r w:rsidRPr="00426AD8">
        <w:rPr>
          <w:rFonts w:ascii="Times New Roman" w:hAnsi="Times New Roman" w:cs="Times New Roman"/>
          <w:sz w:val="24"/>
          <w:szCs w:val="24"/>
        </w:rPr>
        <w:t xml:space="preserve">According to the internship's general framework, students must complete a brief, immersed assignment within the designated organisations. The internship </w:t>
      </w:r>
      <w:r w:rsidR="008004FA">
        <w:rPr>
          <w:rFonts w:ascii="Times New Roman" w:hAnsi="Times New Roman" w:cs="Times New Roman"/>
          <w:sz w:val="24"/>
          <w:szCs w:val="24"/>
        </w:rPr>
        <w:t xml:space="preserve">provides </w:t>
      </w:r>
      <w:r w:rsidRPr="00426AD8">
        <w:rPr>
          <w:rFonts w:ascii="Times New Roman" w:hAnsi="Times New Roman" w:cs="Times New Roman"/>
          <w:sz w:val="24"/>
          <w:szCs w:val="24"/>
        </w:rPr>
        <w:t>the chance to obtain practical experience in industry or organisations, to apply the knowledge and skills they have learned in class, to network with professionals and other interns, and to hone their presentation, writing, and communication skills. For many students, an internship serves as a springboard for their ultimate placement.</w:t>
      </w:r>
    </w:p>
    <w:p w:rsidR="00596F63" w:rsidRDefault="00596F63" w:rsidP="008004FA">
      <w:pPr>
        <w:pStyle w:val="ListParagraph"/>
        <w:spacing w:after="0"/>
        <w:jc w:val="both"/>
        <w:rPr>
          <w:rFonts w:ascii="Times New Roman" w:hAnsi="Times New Roman" w:cs="Times New Roman"/>
          <w:sz w:val="24"/>
          <w:szCs w:val="24"/>
        </w:rPr>
      </w:pPr>
    </w:p>
    <w:p w:rsidR="00890328" w:rsidRPr="00596F63" w:rsidRDefault="00890328" w:rsidP="00596F63">
      <w:pPr>
        <w:pStyle w:val="ListParagraph"/>
        <w:numPr>
          <w:ilvl w:val="0"/>
          <w:numId w:val="3"/>
        </w:numPr>
        <w:spacing w:after="0"/>
        <w:jc w:val="both"/>
        <w:rPr>
          <w:rFonts w:ascii="Times New Roman" w:hAnsi="Times New Roman" w:cs="Times New Roman"/>
          <w:sz w:val="24"/>
          <w:szCs w:val="24"/>
        </w:rPr>
      </w:pPr>
      <w:r w:rsidRPr="00596F63">
        <w:rPr>
          <w:rFonts w:ascii="Times New Roman" w:hAnsi="Times New Roman" w:cs="Times New Roman"/>
          <w:b/>
          <w:sz w:val="28"/>
          <w:szCs w:val="28"/>
        </w:rPr>
        <w:t xml:space="preserve">Objectives </w:t>
      </w:r>
    </w:p>
    <w:p w:rsidR="00890274" w:rsidRDefault="00890274" w:rsidP="00890274">
      <w:pPr>
        <w:spacing w:after="0"/>
        <w:jc w:val="center"/>
        <w:rPr>
          <w:rFonts w:ascii="Times New Roman" w:hAnsi="Times New Roman" w:cs="Times New Roman"/>
          <w:sz w:val="24"/>
          <w:szCs w:val="24"/>
        </w:rPr>
      </w:pPr>
    </w:p>
    <w:p w:rsidR="00890328" w:rsidRDefault="00890328" w:rsidP="0089032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w:t>
      </w:r>
      <w:r w:rsidRPr="00890328">
        <w:rPr>
          <w:rFonts w:ascii="Times New Roman" w:hAnsi="Times New Roman" w:cs="Times New Roman"/>
          <w:sz w:val="24"/>
          <w:szCs w:val="24"/>
        </w:rPr>
        <w:t>o offer possibilities for developing the practical</w:t>
      </w:r>
      <w:r>
        <w:rPr>
          <w:rFonts w:ascii="Times New Roman" w:hAnsi="Times New Roman" w:cs="Times New Roman"/>
          <w:sz w:val="24"/>
          <w:szCs w:val="24"/>
        </w:rPr>
        <w:t>,</w:t>
      </w:r>
      <w:r w:rsidRPr="00890328">
        <w:rPr>
          <w:rFonts w:ascii="Times New Roman" w:hAnsi="Times New Roman" w:cs="Times New Roman"/>
          <w:sz w:val="24"/>
          <w:szCs w:val="24"/>
        </w:rPr>
        <w:t xml:space="preserve"> technical and managerial abilities necessary for a professional career</w:t>
      </w:r>
      <w:r>
        <w:rPr>
          <w:rFonts w:ascii="Times New Roman" w:hAnsi="Times New Roman" w:cs="Times New Roman"/>
          <w:sz w:val="24"/>
          <w:szCs w:val="24"/>
        </w:rPr>
        <w:t>.</w:t>
      </w:r>
    </w:p>
    <w:p w:rsidR="00890328" w:rsidRDefault="00890328" w:rsidP="00890328">
      <w:pPr>
        <w:pStyle w:val="ListParagraph"/>
        <w:numPr>
          <w:ilvl w:val="0"/>
          <w:numId w:val="2"/>
        </w:numPr>
        <w:spacing w:after="0"/>
        <w:rPr>
          <w:rFonts w:ascii="Times New Roman" w:hAnsi="Times New Roman" w:cs="Times New Roman"/>
          <w:sz w:val="24"/>
          <w:szCs w:val="24"/>
        </w:rPr>
      </w:pPr>
      <w:r w:rsidRPr="00890328">
        <w:rPr>
          <w:rFonts w:ascii="Times New Roman" w:hAnsi="Times New Roman" w:cs="Times New Roman"/>
          <w:sz w:val="24"/>
          <w:szCs w:val="24"/>
        </w:rPr>
        <w:t>Recognise the social, environmental, economic, and administrative factors that affect the workplace</w:t>
      </w:r>
      <w:r>
        <w:rPr>
          <w:rFonts w:ascii="Times New Roman" w:hAnsi="Times New Roman" w:cs="Times New Roman"/>
          <w:sz w:val="24"/>
          <w:szCs w:val="24"/>
        </w:rPr>
        <w:t>.</w:t>
      </w:r>
    </w:p>
    <w:p w:rsidR="00890328" w:rsidRDefault="009A2D6A" w:rsidP="00890328">
      <w:pPr>
        <w:pStyle w:val="ListParagraph"/>
        <w:numPr>
          <w:ilvl w:val="0"/>
          <w:numId w:val="2"/>
        </w:numPr>
        <w:spacing w:after="0"/>
        <w:rPr>
          <w:rFonts w:ascii="Times New Roman" w:hAnsi="Times New Roman" w:cs="Times New Roman"/>
          <w:sz w:val="24"/>
          <w:szCs w:val="24"/>
        </w:rPr>
      </w:pPr>
      <w:r w:rsidRPr="009A2D6A">
        <w:rPr>
          <w:rFonts w:ascii="Times New Roman" w:hAnsi="Times New Roman" w:cs="Times New Roman"/>
          <w:sz w:val="24"/>
          <w:szCs w:val="24"/>
        </w:rPr>
        <w:t>To demonstrate the impact of the internship on their lifelong learning and professional development</w:t>
      </w:r>
      <w:r>
        <w:rPr>
          <w:rFonts w:ascii="Times New Roman" w:hAnsi="Times New Roman" w:cs="Times New Roman"/>
          <w:sz w:val="24"/>
          <w:szCs w:val="24"/>
        </w:rPr>
        <w:t>.</w:t>
      </w:r>
    </w:p>
    <w:p w:rsidR="005808A8" w:rsidRDefault="005808A8" w:rsidP="00890328">
      <w:pPr>
        <w:pStyle w:val="ListParagraph"/>
        <w:numPr>
          <w:ilvl w:val="0"/>
          <w:numId w:val="2"/>
        </w:numPr>
        <w:spacing w:after="0"/>
        <w:rPr>
          <w:rFonts w:ascii="Times New Roman" w:hAnsi="Times New Roman" w:cs="Times New Roman"/>
          <w:sz w:val="24"/>
          <w:szCs w:val="24"/>
        </w:rPr>
      </w:pPr>
      <w:r w:rsidRPr="005808A8">
        <w:rPr>
          <w:rFonts w:ascii="Times New Roman" w:hAnsi="Times New Roman" w:cs="Times New Roman"/>
          <w:sz w:val="24"/>
          <w:szCs w:val="24"/>
        </w:rPr>
        <w:t>Gain experience in writing reports/projects.</w:t>
      </w:r>
    </w:p>
    <w:p w:rsidR="00596F63" w:rsidRDefault="00596F63" w:rsidP="00890328">
      <w:pPr>
        <w:pStyle w:val="ListParagraph"/>
        <w:numPr>
          <w:ilvl w:val="0"/>
          <w:numId w:val="2"/>
        </w:numPr>
        <w:spacing w:after="0"/>
        <w:rPr>
          <w:rFonts w:ascii="Times New Roman" w:hAnsi="Times New Roman" w:cs="Times New Roman"/>
          <w:sz w:val="24"/>
          <w:szCs w:val="24"/>
        </w:rPr>
      </w:pPr>
      <w:r w:rsidRPr="00596F63">
        <w:rPr>
          <w:rFonts w:ascii="Times New Roman" w:hAnsi="Times New Roman" w:cs="Times New Roman"/>
          <w:sz w:val="24"/>
          <w:szCs w:val="24"/>
        </w:rPr>
        <w:t>Expose the students</w:t>
      </w:r>
      <w:r>
        <w:rPr>
          <w:rFonts w:ascii="Times New Roman" w:hAnsi="Times New Roman" w:cs="Times New Roman"/>
          <w:sz w:val="24"/>
          <w:szCs w:val="24"/>
        </w:rPr>
        <w:t xml:space="preserve"> </w:t>
      </w:r>
      <w:r w:rsidRPr="00596F63">
        <w:rPr>
          <w:rFonts w:ascii="Times New Roman" w:hAnsi="Times New Roman" w:cs="Times New Roman"/>
          <w:sz w:val="24"/>
          <w:szCs w:val="24"/>
        </w:rPr>
        <w:t>to future employers.</w:t>
      </w:r>
    </w:p>
    <w:p w:rsidR="00596F63" w:rsidRDefault="00596F63" w:rsidP="00890328">
      <w:pPr>
        <w:pStyle w:val="ListParagraph"/>
        <w:numPr>
          <w:ilvl w:val="0"/>
          <w:numId w:val="2"/>
        </w:numPr>
        <w:spacing w:after="0"/>
        <w:rPr>
          <w:rFonts w:ascii="Times New Roman" w:hAnsi="Times New Roman" w:cs="Times New Roman"/>
          <w:sz w:val="24"/>
          <w:szCs w:val="24"/>
        </w:rPr>
      </w:pPr>
      <w:r w:rsidRPr="00596F63">
        <w:rPr>
          <w:rFonts w:ascii="Times New Roman" w:hAnsi="Times New Roman" w:cs="Times New Roman"/>
          <w:sz w:val="24"/>
          <w:szCs w:val="24"/>
        </w:rPr>
        <w:t>Understand</w:t>
      </w:r>
      <w:r>
        <w:rPr>
          <w:rFonts w:ascii="Times New Roman" w:hAnsi="Times New Roman" w:cs="Times New Roman"/>
          <w:sz w:val="24"/>
          <w:szCs w:val="24"/>
        </w:rPr>
        <w:t xml:space="preserve"> </w:t>
      </w:r>
      <w:r w:rsidRPr="00596F63">
        <w:rPr>
          <w:rFonts w:ascii="Times New Roman" w:hAnsi="Times New Roman" w:cs="Times New Roman"/>
          <w:sz w:val="24"/>
          <w:szCs w:val="24"/>
        </w:rPr>
        <w:t>the</w:t>
      </w:r>
      <w:r>
        <w:rPr>
          <w:rFonts w:ascii="Times New Roman" w:hAnsi="Times New Roman" w:cs="Times New Roman"/>
          <w:sz w:val="24"/>
          <w:szCs w:val="24"/>
        </w:rPr>
        <w:t xml:space="preserve"> </w:t>
      </w:r>
      <w:r w:rsidRPr="00596F63">
        <w:rPr>
          <w:rFonts w:ascii="Times New Roman" w:hAnsi="Times New Roman" w:cs="Times New Roman"/>
          <w:sz w:val="24"/>
          <w:szCs w:val="24"/>
        </w:rPr>
        <w:t>psycho</w:t>
      </w:r>
      <w:r>
        <w:rPr>
          <w:rFonts w:ascii="Times New Roman" w:hAnsi="Times New Roman" w:cs="Times New Roman"/>
          <w:sz w:val="24"/>
          <w:szCs w:val="24"/>
        </w:rPr>
        <w:t xml:space="preserve">logy of the workers and their habits, </w:t>
      </w:r>
      <w:r w:rsidRPr="00596F63">
        <w:rPr>
          <w:rFonts w:ascii="Times New Roman" w:hAnsi="Times New Roman" w:cs="Times New Roman"/>
          <w:sz w:val="24"/>
          <w:szCs w:val="24"/>
        </w:rPr>
        <w:t>attitudes</w:t>
      </w:r>
      <w:r>
        <w:rPr>
          <w:rFonts w:ascii="Times New Roman" w:hAnsi="Times New Roman" w:cs="Times New Roman"/>
          <w:sz w:val="24"/>
          <w:szCs w:val="24"/>
        </w:rPr>
        <w:t xml:space="preserve"> </w:t>
      </w:r>
      <w:r w:rsidRPr="00596F63">
        <w:rPr>
          <w:rFonts w:ascii="Times New Roman" w:hAnsi="Times New Roman" w:cs="Times New Roman"/>
          <w:sz w:val="24"/>
          <w:szCs w:val="24"/>
        </w:rPr>
        <w:t>and</w:t>
      </w:r>
      <w:r>
        <w:rPr>
          <w:rFonts w:ascii="Times New Roman" w:hAnsi="Times New Roman" w:cs="Times New Roman"/>
          <w:sz w:val="24"/>
          <w:szCs w:val="24"/>
        </w:rPr>
        <w:t xml:space="preserve"> </w:t>
      </w:r>
      <w:r w:rsidRPr="00596F63">
        <w:rPr>
          <w:rFonts w:ascii="Times New Roman" w:hAnsi="Times New Roman" w:cs="Times New Roman"/>
          <w:sz w:val="24"/>
          <w:szCs w:val="24"/>
        </w:rPr>
        <w:t>approach</w:t>
      </w:r>
      <w:r>
        <w:rPr>
          <w:rFonts w:ascii="Times New Roman" w:hAnsi="Times New Roman" w:cs="Times New Roman"/>
          <w:sz w:val="24"/>
          <w:szCs w:val="24"/>
        </w:rPr>
        <w:t xml:space="preserve"> </w:t>
      </w:r>
      <w:r w:rsidRPr="00596F63">
        <w:rPr>
          <w:rFonts w:ascii="Times New Roman" w:hAnsi="Times New Roman" w:cs="Times New Roman"/>
          <w:sz w:val="24"/>
          <w:szCs w:val="24"/>
        </w:rPr>
        <w:t>to</w:t>
      </w:r>
      <w:r>
        <w:rPr>
          <w:rFonts w:ascii="Times New Roman" w:hAnsi="Times New Roman" w:cs="Times New Roman"/>
          <w:sz w:val="24"/>
          <w:szCs w:val="24"/>
        </w:rPr>
        <w:t xml:space="preserve"> </w:t>
      </w:r>
      <w:r w:rsidRPr="00596F63">
        <w:rPr>
          <w:rFonts w:ascii="Times New Roman" w:hAnsi="Times New Roman" w:cs="Times New Roman"/>
          <w:sz w:val="24"/>
          <w:szCs w:val="24"/>
        </w:rPr>
        <w:t>problem</w:t>
      </w:r>
      <w:r>
        <w:rPr>
          <w:rFonts w:ascii="Times New Roman" w:hAnsi="Times New Roman" w:cs="Times New Roman"/>
          <w:sz w:val="24"/>
          <w:szCs w:val="24"/>
        </w:rPr>
        <w:t xml:space="preserve"> </w:t>
      </w:r>
      <w:r w:rsidRPr="00596F63">
        <w:rPr>
          <w:rFonts w:ascii="Times New Roman" w:hAnsi="Times New Roman" w:cs="Times New Roman"/>
          <w:sz w:val="24"/>
          <w:szCs w:val="24"/>
        </w:rPr>
        <w:t>solving.</w:t>
      </w:r>
    </w:p>
    <w:p w:rsidR="005808A8" w:rsidRDefault="005808A8" w:rsidP="005808A8">
      <w:pPr>
        <w:pStyle w:val="ListParagraph"/>
        <w:spacing w:after="0"/>
        <w:rPr>
          <w:rFonts w:ascii="Times New Roman" w:hAnsi="Times New Roman" w:cs="Times New Roman"/>
          <w:sz w:val="24"/>
          <w:szCs w:val="24"/>
        </w:rPr>
      </w:pPr>
    </w:p>
    <w:p w:rsidR="00596F63" w:rsidRPr="00596F63" w:rsidRDefault="005808A8" w:rsidP="00596F63">
      <w:pPr>
        <w:pStyle w:val="ListParagraph"/>
        <w:numPr>
          <w:ilvl w:val="0"/>
          <w:numId w:val="3"/>
        </w:numPr>
        <w:spacing w:after="0"/>
        <w:rPr>
          <w:rFonts w:ascii="Times New Roman" w:hAnsi="Times New Roman" w:cs="Times New Roman"/>
          <w:b/>
          <w:sz w:val="28"/>
          <w:szCs w:val="28"/>
        </w:rPr>
      </w:pPr>
      <w:r w:rsidRPr="00596F63">
        <w:rPr>
          <w:rFonts w:ascii="Times New Roman" w:hAnsi="Times New Roman" w:cs="Times New Roman"/>
          <w:b/>
          <w:sz w:val="28"/>
          <w:szCs w:val="28"/>
        </w:rPr>
        <w:t>Internship Duration and Academic Credentials:</w:t>
      </w:r>
    </w:p>
    <w:p w:rsidR="00596F63" w:rsidRDefault="00596F63" w:rsidP="00596F63">
      <w:pPr>
        <w:pStyle w:val="ListParagraph"/>
        <w:numPr>
          <w:ilvl w:val="0"/>
          <w:numId w:val="2"/>
        </w:numPr>
        <w:spacing w:after="0"/>
        <w:rPr>
          <w:rFonts w:ascii="Times New Roman" w:hAnsi="Times New Roman" w:cs="Times New Roman"/>
          <w:sz w:val="24"/>
          <w:szCs w:val="24"/>
        </w:rPr>
      </w:pPr>
      <w:r w:rsidRPr="00596F63">
        <w:rPr>
          <w:rFonts w:ascii="Times New Roman" w:hAnsi="Times New Roman" w:cs="Times New Roman"/>
          <w:sz w:val="24"/>
          <w:szCs w:val="24"/>
        </w:rPr>
        <w:t xml:space="preserve">Internships may be full-time or part-time; they are full-time in the summer vacation and part-time during the academic session. </w:t>
      </w:r>
    </w:p>
    <w:p w:rsidR="00596F63" w:rsidRDefault="00596F63" w:rsidP="00596F63">
      <w:pPr>
        <w:pStyle w:val="ListParagraph"/>
        <w:numPr>
          <w:ilvl w:val="0"/>
          <w:numId w:val="2"/>
        </w:numPr>
        <w:spacing w:after="0"/>
        <w:rPr>
          <w:rFonts w:ascii="Times New Roman" w:hAnsi="Times New Roman" w:cs="Times New Roman"/>
          <w:sz w:val="24"/>
          <w:szCs w:val="24"/>
        </w:rPr>
      </w:pPr>
      <w:r w:rsidRPr="00596F63">
        <w:rPr>
          <w:rFonts w:ascii="Times New Roman" w:hAnsi="Times New Roman" w:cs="Times New Roman"/>
          <w:sz w:val="24"/>
          <w:szCs w:val="24"/>
        </w:rPr>
        <w:t>The institutes have the flexibility to schedule internship, Project work, Seminar etc. according to the availability of the opportunities.</w:t>
      </w:r>
    </w:p>
    <w:p w:rsidR="00596F63" w:rsidRDefault="00596F63" w:rsidP="00596F63">
      <w:pPr>
        <w:pStyle w:val="ListParagraph"/>
        <w:numPr>
          <w:ilvl w:val="0"/>
          <w:numId w:val="2"/>
        </w:numPr>
        <w:spacing w:after="0"/>
        <w:rPr>
          <w:rFonts w:ascii="Times New Roman" w:hAnsi="Times New Roman" w:cs="Times New Roman"/>
          <w:sz w:val="24"/>
          <w:szCs w:val="24"/>
        </w:rPr>
      </w:pPr>
      <w:r w:rsidRPr="00596F63">
        <w:rPr>
          <w:rFonts w:ascii="Times New Roman" w:hAnsi="Times New Roman" w:cs="Times New Roman"/>
          <w:sz w:val="24"/>
          <w:szCs w:val="24"/>
        </w:rPr>
        <w:t>Typically, summer internships start around May every year and the durations range between six to eight weeks. Specific programs may include two or more summer internships as per the requirements of respective regulatory bodies. In case the duration of an internship needs to be extended, it would be necessary for the student to obtain a prior written approval from the Institute.</w:t>
      </w:r>
    </w:p>
    <w:p w:rsidR="00791BB8" w:rsidRDefault="00791BB8" w:rsidP="00791BB8">
      <w:pPr>
        <w:spacing w:after="0"/>
        <w:ind w:left="360"/>
        <w:rPr>
          <w:rFonts w:ascii="Times New Roman" w:hAnsi="Times New Roman" w:cs="Times New Roman"/>
          <w:sz w:val="24"/>
          <w:szCs w:val="24"/>
        </w:rPr>
      </w:pPr>
    </w:p>
    <w:p w:rsidR="008D1783" w:rsidRDefault="008D1783" w:rsidP="00791BB8">
      <w:pPr>
        <w:spacing w:after="0"/>
        <w:ind w:left="360"/>
        <w:rPr>
          <w:rFonts w:ascii="Times New Roman" w:hAnsi="Times New Roman" w:cs="Times New Roman"/>
          <w:sz w:val="24"/>
          <w:szCs w:val="24"/>
        </w:rPr>
      </w:pPr>
      <w:bookmarkStart w:id="0" w:name="_GoBack"/>
      <w:bookmarkEnd w:id="0"/>
    </w:p>
    <w:p w:rsidR="00791BB8" w:rsidRPr="00791BB8" w:rsidRDefault="00791BB8" w:rsidP="00791BB8">
      <w:pPr>
        <w:spacing w:after="0"/>
        <w:ind w:left="360"/>
        <w:rPr>
          <w:rFonts w:ascii="Times New Roman" w:hAnsi="Times New Roman" w:cs="Times New Roman"/>
          <w:sz w:val="24"/>
          <w:szCs w:val="24"/>
        </w:rPr>
      </w:pPr>
    </w:p>
    <w:p w:rsidR="00791BB8" w:rsidRDefault="00791BB8" w:rsidP="00791BB8">
      <w:pPr>
        <w:pStyle w:val="ListParagraph"/>
        <w:numPr>
          <w:ilvl w:val="0"/>
          <w:numId w:val="3"/>
        </w:numPr>
        <w:spacing w:after="0"/>
        <w:rPr>
          <w:rFonts w:ascii="Times New Roman" w:hAnsi="Times New Roman" w:cs="Times New Roman"/>
          <w:b/>
          <w:sz w:val="28"/>
          <w:szCs w:val="28"/>
        </w:rPr>
      </w:pPr>
      <w:r w:rsidRPr="00791BB8">
        <w:rPr>
          <w:rFonts w:ascii="Times New Roman" w:hAnsi="Times New Roman" w:cs="Times New Roman"/>
          <w:b/>
          <w:sz w:val="28"/>
          <w:szCs w:val="28"/>
        </w:rPr>
        <w:lastRenderedPageBreak/>
        <w:t>ELIGIBILITY</w:t>
      </w:r>
    </w:p>
    <w:p w:rsidR="00791BB8" w:rsidRDefault="00791BB8" w:rsidP="00CE7DFA">
      <w:pPr>
        <w:pStyle w:val="ListParagraph"/>
        <w:numPr>
          <w:ilvl w:val="0"/>
          <w:numId w:val="5"/>
        </w:numPr>
        <w:spacing w:after="0"/>
        <w:jc w:val="both"/>
        <w:rPr>
          <w:rFonts w:ascii="Times New Roman" w:hAnsi="Times New Roman" w:cs="Times New Roman"/>
          <w:sz w:val="24"/>
          <w:szCs w:val="24"/>
        </w:rPr>
      </w:pPr>
      <w:r w:rsidRPr="00791BB8">
        <w:rPr>
          <w:rFonts w:ascii="Times New Roman" w:hAnsi="Times New Roman" w:cs="Times New Roman"/>
          <w:sz w:val="24"/>
          <w:szCs w:val="24"/>
        </w:rPr>
        <w:t xml:space="preserve">The student candidate must be formally enrolled in </w:t>
      </w:r>
      <w:proofErr w:type="gramStart"/>
      <w:r w:rsidRPr="00791BB8">
        <w:rPr>
          <w:rFonts w:ascii="Times New Roman" w:hAnsi="Times New Roman" w:cs="Times New Roman"/>
          <w:sz w:val="24"/>
          <w:szCs w:val="24"/>
        </w:rPr>
        <w:t>a</w:t>
      </w:r>
      <w:proofErr w:type="gramEnd"/>
      <w:r w:rsidRPr="00791BB8">
        <w:rPr>
          <w:rFonts w:ascii="Times New Roman" w:hAnsi="Times New Roman" w:cs="Times New Roman"/>
          <w:sz w:val="24"/>
          <w:szCs w:val="24"/>
        </w:rPr>
        <w:t xml:space="preserve"> </w:t>
      </w:r>
      <w:r w:rsidR="00CE7DFA">
        <w:rPr>
          <w:rFonts w:ascii="Times New Roman" w:hAnsi="Times New Roman" w:cs="Times New Roman"/>
          <w:sz w:val="24"/>
          <w:szCs w:val="24"/>
        </w:rPr>
        <w:t>Institute</w:t>
      </w:r>
      <w:r w:rsidRPr="00791BB8">
        <w:rPr>
          <w:rFonts w:ascii="Times New Roman" w:hAnsi="Times New Roman" w:cs="Times New Roman"/>
          <w:sz w:val="24"/>
          <w:szCs w:val="24"/>
        </w:rPr>
        <w:t xml:space="preserve"> programme.</w:t>
      </w:r>
    </w:p>
    <w:p w:rsidR="00791BB8" w:rsidRDefault="00791BB8" w:rsidP="00CE7DF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The student must sign the Consent letter from parents.</w:t>
      </w:r>
    </w:p>
    <w:p w:rsidR="00791BB8" w:rsidRDefault="00791BB8" w:rsidP="00CE7DFA">
      <w:pPr>
        <w:pStyle w:val="ListParagraph"/>
        <w:numPr>
          <w:ilvl w:val="0"/>
          <w:numId w:val="5"/>
        </w:numPr>
        <w:spacing w:after="0"/>
        <w:jc w:val="both"/>
        <w:rPr>
          <w:rFonts w:ascii="Times New Roman" w:hAnsi="Times New Roman" w:cs="Times New Roman"/>
          <w:sz w:val="24"/>
          <w:szCs w:val="24"/>
        </w:rPr>
      </w:pPr>
      <w:r w:rsidRPr="00791BB8">
        <w:rPr>
          <w:rFonts w:ascii="Times New Roman" w:hAnsi="Times New Roman" w:cs="Times New Roman"/>
          <w:sz w:val="24"/>
          <w:szCs w:val="24"/>
        </w:rPr>
        <w:t>If a student is enrolled in an undergraduate or graduate programme, the</w:t>
      </w:r>
      <w:r>
        <w:rPr>
          <w:rFonts w:ascii="Times New Roman" w:hAnsi="Times New Roman" w:cs="Times New Roman"/>
          <w:sz w:val="24"/>
          <w:szCs w:val="24"/>
        </w:rPr>
        <w:t xml:space="preserve"> institute</w:t>
      </w:r>
      <w:r w:rsidRPr="00791BB8">
        <w:rPr>
          <w:rFonts w:ascii="Times New Roman" w:hAnsi="Times New Roman" w:cs="Times New Roman"/>
          <w:sz w:val="24"/>
          <w:szCs w:val="24"/>
        </w:rPr>
        <w:t xml:space="preserve"> will help them find internships if they have finished their previous semester's exams satisfactorily and have maintained a satisfactory academic record during the entire programme.</w:t>
      </w:r>
    </w:p>
    <w:p w:rsidR="00791BB8" w:rsidRPr="00791BB8" w:rsidRDefault="00791BB8" w:rsidP="00CE7DFA">
      <w:pPr>
        <w:pStyle w:val="ListParagraph"/>
        <w:numPr>
          <w:ilvl w:val="0"/>
          <w:numId w:val="5"/>
        </w:numPr>
        <w:spacing w:after="0"/>
        <w:jc w:val="both"/>
        <w:rPr>
          <w:rFonts w:ascii="Times New Roman" w:hAnsi="Times New Roman" w:cs="Times New Roman"/>
          <w:sz w:val="24"/>
          <w:szCs w:val="24"/>
        </w:rPr>
      </w:pPr>
      <w:r w:rsidRPr="00791BB8">
        <w:rPr>
          <w:rFonts w:ascii="Times New Roman" w:hAnsi="Times New Roman" w:cs="Times New Roman"/>
          <w:sz w:val="24"/>
          <w:szCs w:val="24"/>
        </w:rPr>
        <w:t>90% attendance</w:t>
      </w:r>
      <w:r w:rsidR="00CE7DFA">
        <w:rPr>
          <w:rFonts w:ascii="Times New Roman" w:hAnsi="Times New Roman" w:cs="Times New Roman"/>
          <w:sz w:val="24"/>
          <w:szCs w:val="24"/>
        </w:rPr>
        <w:t xml:space="preserve"> is required of students in their respective course </w:t>
      </w:r>
      <w:r w:rsidRPr="00791BB8">
        <w:rPr>
          <w:rFonts w:ascii="Times New Roman" w:hAnsi="Times New Roman" w:cs="Times New Roman"/>
          <w:sz w:val="24"/>
          <w:szCs w:val="24"/>
        </w:rPr>
        <w:t xml:space="preserve">with Value Added. </w:t>
      </w:r>
    </w:p>
    <w:p w:rsidR="00791BB8" w:rsidRPr="00CE7DFA" w:rsidRDefault="00CE7DFA" w:rsidP="00CE7DFA">
      <w:pPr>
        <w:spacing w:after="0"/>
        <w:ind w:left="720" w:firstLine="66"/>
        <w:jc w:val="both"/>
        <w:rPr>
          <w:rFonts w:ascii="Times New Roman" w:hAnsi="Times New Roman" w:cs="Times New Roman"/>
          <w:sz w:val="24"/>
          <w:szCs w:val="24"/>
        </w:rPr>
      </w:pPr>
      <w:r w:rsidRPr="00CE7DFA">
        <w:rPr>
          <w:rFonts w:ascii="Times New Roman" w:hAnsi="Times New Roman" w:cs="Times New Roman"/>
          <w:sz w:val="24"/>
          <w:szCs w:val="24"/>
        </w:rPr>
        <w:t>Workshops</w:t>
      </w:r>
      <w:r w:rsidR="00791BB8" w:rsidRPr="00CE7DFA">
        <w:rPr>
          <w:rFonts w:ascii="Times New Roman" w:hAnsi="Times New Roman" w:cs="Times New Roman"/>
          <w:sz w:val="24"/>
          <w:szCs w:val="24"/>
        </w:rPr>
        <w:t xml:space="preserve"> related to courses and placement. Those who don't show up might not be </w:t>
      </w:r>
      <w:r>
        <w:rPr>
          <w:rFonts w:ascii="Times New Roman" w:hAnsi="Times New Roman" w:cs="Times New Roman"/>
          <w:sz w:val="24"/>
          <w:szCs w:val="24"/>
        </w:rPr>
        <w:t xml:space="preserve">   held accountable </w:t>
      </w:r>
      <w:r w:rsidR="00791BB8" w:rsidRPr="00CE7DFA">
        <w:rPr>
          <w:rFonts w:ascii="Times New Roman" w:hAnsi="Times New Roman" w:cs="Times New Roman"/>
          <w:sz w:val="24"/>
          <w:szCs w:val="24"/>
        </w:rPr>
        <w:t>to take part in the selection of interns for the campus.</w:t>
      </w:r>
    </w:p>
    <w:p w:rsidR="00791BB8" w:rsidRDefault="00791BB8" w:rsidP="00CE7DFA">
      <w:pPr>
        <w:pStyle w:val="ListParagraph"/>
        <w:numPr>
          <w:ilvl w:val="0"/>
          <w:numId w:val="5"/>
        </w:numPr>
        <w:spacing w:after="0"/>
        <w:jc w:val="both"/>
        <w:rPr>
          <w:rFonts w:ascii="Times New Roman" w:hAnsi="Times New Roman" w:cs="Times New Roman"/>
          <w:sz w:val="24"/>
          <w:szCs w:val="24"/>
        </w:rPr>
      </w:pPr>
      <w:r w:rsidRPr="00791BB8">
        <w:rPr>
          <w:rFonts w:ascii="Times New Roman" w:hAnsi="Times New Roman" w:cs="Times New Roman"/>
          <w:sz w:val="24"/>
          <w:szCs w:val="24"/>
        </w:rPr>
        <w:t>Students must keep a record of communications wi</w:t>
      </w:r>
      <w:r w:rsidR="00CE7DFA">
        <w:rPr>
          <w:rFonts w:ascii="Times New Roman" w:hAnsi="Times New Roman" w:cs="Times New Roman"/>
          <w:sz w:val="24"/>
          <w:szCs w:val="24"/>
        </w:rPr>
        <w:t xml:space="preserve">th the companies they work for </w:t>
      </w:r>
      <w:r w:rsidRPr="00CE7DFA">
        <w:rPr>
          <w:rFonts w:ascii="Times New Roman" w:hAnsi="Times New Roman" w:cs="Times New Roman"/>
          <w:sz w:val="24"/>
          <w:szCs w:val="24"/>
        </w:rPr>
        <w:t>opportunities for internships. If a student who meets the requirements of the job description decides not to apply</w:t>
      </w:r>
      <w:r w:rsidR="00CE7DFA">
        <w:rPr>
          <w:rFonts w:ascii="Times New Roman" w:hAnsi="Times New Roman" w:cs="Times New Roman"/>
          <w:sz w:val="24"/>
          <w:szCs w:val="24"/>
        </w:rPr>
        <w:t>.</w:t>
      </w:r>
    </w:p>
    <w:p w:rsidR="00CE7DFA" w:rsidRDefault="00CE7DFA" w:rsidP="00CE7DFA">
      <w:pPr>
        <w:pStyle w:val="ListParagraph"/>
        <w:spacing w:after="0"/>
        <w:ind w:left="786"/>
        <w:jc w:val="both"/>
        <w:rPr>
          <w:rFonts w:ascii="Times New Roman" w:hAnsi="Times New Roman" w:cs="Times New Roman"/>
          <w:sz w:val="24"/>
          <w:szCs w:val="24"/>
        </w:rPr>
      </w:pPr>
    </w:p>
    <w:p w:rsidR="00CE7DFA" w:rsidRPr="00CE7DFA" w:rsidRDefault="00CE7DFA" w:rsidP="00CE7DFA">
      <w:pPr>
        <w:pStyle w:val="ListParagraph"/>
        <w:numPr>
          <w:ilvl w:val="0"/>
          <w:numId w:val="3"/>
        </w:numPr>
        <w:spacing w:after="0"/>
        <w:jc w:val="both"/>
        <w:rPr>
          <w:rFonts w:ascii="Times New Roman" w:hAnsi="Times New Roman" w:cs="Times New Roman"/>
          <w:b/>
          <w:sz w:val="28"/>
          <w:szCs w:val="28"/>
        </w:rPr>
      </w:pPr>
      <w:r w:rsidRPr="00CE7DFA">
        <w:rPr>
          <w:rFonts w:ascii="Times New Roman" w:hAnsi="Times New Roman" w:cs="Times New Roman"/>
          <w:b/>
          <w:sz w:val="28"/>
          <w:szCs w:val="28"/>
        </w:rPr>
        <w:t xml:space="preserve">EXPECTATIONS FROM STUDENT INTERNS </w:t>
      </w:r>
    </w:p>
    <w:p w:rsidR="00CE7DFA" w:rsidRP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 xml:space="preserve">The students act as unofficial spokespersons and help in building the image of the Institute. </w:t>
      </w:r>
    </w:p>
    <w:p w:rsidR="00CE7DFA" w:rsidRP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 xml:space="preserve">The internships are unique opportunities for the students to receive pre-placement offers from reputed organizations of their chosen fields. </w:t>
      </w:r>
    </w:p>
    <w:p w:rsidR="00CE7DFA" w:rsidRP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 xml:space="preserve">They also represent occasions for the students to showcase the quality and the calibre of the Institute. </w:t>
      </w:r>
    </w:p>
    <w:p w:rsid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Therefore, the students must take their internships with due seriousness and execute them diligently and demonstrate maturity and responsibility.</w:t>
      </w:r>
    </w:p>
    <w:p w:rsidR="00CE7DFA" w:rsidRDefault="00CE7DFA" w:rsidP="00CE7DFA">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E7DFA">
        <w:rPr>
          <w:rFonts w:ascii="Times New Roman" w:hAnsi="Times New Roman" w:cs="Times New Roman"/>
          <w:sz w:val="24"/>
          <w:szCs w:val="24"/>
        </w:rPr>
        <w:t xml:space="preserve"> Students should aim at working with such organizations, institutions or start-ups that provide challenging learning opportunities, and avoid choosing the organizations solely based on hom</w:t>
      </w:r>
      <w:r>
        <w:rPr>
          <w:rFonts w:ascii="Times New Roman" w:hAnsi="Times New Roman" w:cs="Times New Roman"/>
          <w:sz w:val="24"/>
          <w:szCs w:val="24"/>
        </w:rPr>
        <w:t xml:space="preserve">etown convenience or stipend. </w:t>
      </w:r>
    </w:p>
    <w:p w:rsid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 xml:space="preserve">The Institute expects that all students will adhere to the proper standards of intellectual honesty and professional propriety in their conduct. Students are advised not to do anything directly or indirectly which may create a poor impression about the Institute. Any student found disregarding any of the norms would be liable for disciplinary action. </w:t>
      </w:r>
    </w:p>
    <w:p w:rsid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 xml:space="preserve"> The students should abide by the dress code and other professional norms of their Internship organization. Punctuality is a quality that is appreciated by professionals across all organizations. </w:t>
      </w:r>
    </w:p>
    <w:p w:rsid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 xml:space="preserve">Any act of non-cooperation or manipulation with the sponsoring organization’s selection process; and/or misconduct or acts of dishonesty are liable to withdrawal of Internship at the Institute’s sole and absolute discretion. </w:t>
      </w:r>
    </w:p>
    <w:p w:rsid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 xml:space="preserve">Refusal to attend selection process, refusal to join the selected organization, demanding special privileges or negotiating with the sponsoring organizations for locations, job profiles or stipend, and any such behaviour that can be considered as unprofessional would invite disciplinary action besides withdrawal from internship placement process. </w:t>
      </w:r>
    </w:p>
    <w:p w:rsidR="00CE7DFA" w:rsidRDefault="00CE7DFA" w:rsidP="00CE7DFA">
      <w:pPr>
        <w:pStyle w:val="ListParagraph"/>
        <w:numPr>
          <w:ilvl w:val="0"/>
          <w:numId w:val="5"/>
        </w:numPr>
        <w:spacing w:after="0"/>
        <w:jc w:val="both"/>
        <w:rPr>
          <w:rFonts w:ascii="Times New Roman" w:hAnsi="Times New Roman" w:cs="Times New Roman"/>
          <w:sz w:val="24"/>
          <w:szCs w:val="24"/>
        </w:rPr>
      </w:pPr>
      <w:r w:rsidRPr="00CE7DFA">
        <w:rPr>
          <w:rFonts w:ascii="Times New Roman" w:hAnsi="Times New Roman" w:cs="Times New Roman"/>
          <w:sz w:val="24"/>
          <w:szCs w:val="24"/>
        </w:rPr>
        <w:t>Students must abide by the applicable policies and norms of the sponsoring organization during the period of internship</w:t>
      </w:r>
    </w:p>
    <w:p w:rsidR="00CE7DFA" w:rsidRDefault="00CE7DFA" w:rsidP="00CE7DFA">
      <w:pPr>
        <w:pStyle w:val="ListParagraph"/>
        <w:spacing w:after="0"/>
        <w:ind w:left="786"/>
        <w:jc w:val="both"/>
        <w:rPr>
          <w:rFonts w:ascii="Times New Roman" w:hAnsi="Times New Roman" w:cs="Times New Roman"/>
          <w:sz w:val="24"/>
          <w:szCs w:val="24"/>
        </w:rPr>
      </w:pPr>
    </w:p>
    <w:p w:rsidR="00CE7DFA" w:rsidRPr="00CE7DFA" w:rsidRDefault="00CE7DFA" w:rsidP="00CE7DFA">
      <w:pPr>
        <w:pStyle w:val="ListParagraph"/>
        <w:numPr>
          <w:ilvl w:val="0"/>
          <w:numId w:val="3"/>
        </w:numPr>
        <w:spacing w:after="0"/>
        <w:jc w:val="both"/>
        <w:rPr>
          <w:rFonts w:ascii="Times New Roman" w:hAnsi="Times New Roman" w:cs="Times New Roman"/>
          <w:b/>
          <w:sz w:val="28"/>
          <w:szCs w:val="28"/>
        </w:rPr>
      </w:pPr>
      <w:r w:rsidRPr="00CE7DFA">
        <w:rPr>
          <w:rFonts w:ascii="Times New Roman" w:hAnsi="Times New Roman" w:cs="Times New Roman"/>
          <w:b/>
          <w:sz w:val="28"/>
          <w:szCs w:val="28"/>
        </w:rPr>
        <w:lastRenderedPageBreak/>
        <w:t>Internal Reporting Guidelines:</w:t>
      </w:r>
    </w:p>
    <w:p w:rsidR="00CE7DFA" w:rsidRDefault="00CE7DFA" w:rsidP="00CE7DFA">
      <w:pPr>
        <w:pStyle w:val="ListParagraph"/>
        <w:spacing w:after="0"/>
        <w:ind w:left="786"/>
        <w:jc w:val="both"/>
        <w:rPr>
          <w:rFonts w:ascii="Times New Roman" w:hAnsi="Times New Roman" w:cs="Times New Roman"/>
          <w:sz w:val="24"/>
          <w:szCs w:val="24"/>
        </w:rPr>
      </w:pPr>
      <w:r w:rsidRPr="00CE7DFA">
        <w:rPr>
          <w:rFonts w:ascii="Times New Roman" w:hAnsi="Times New Roman" w:cs="Times New Roman"/>
          <w:sz w:val="24"/>
          <w:szCs w:val="24"/>
        </w:rPr>
        <w:t xml:space="preserve"> Every intern should send weekly report to their internal guide without fail. It is mandatory for the intern to send weekly reports to their respective guide and alumni mentor on regular basis. Interns should have at least fortnightly verbal communication with the internal guide and alumni mentor without fail. In cases where in the company wants to secure their confidential information in the project / internship report, the internal guide should duly co-ordinate with the respective mentor/reporting manager on the method of reporting to assure that no information will be leaked outside and is purely for academic purposes. Non</w:t>
      </w:r>
      <w:r>
        <w:rPr>
          <w:rFonts w:ascii="Times New Roman" w:hAnsi="Times New Roman" w:cs="Times New Roman"/>
          <w:sz w:val="24"/>
          <w:szCs w:val="24"/>
        </w:rPr>
        <w:t xml:space="preserve"> </w:t>
      </w:r>
      <w:r w:rsidRPr="00CE7DFA">
        <w:rPr>
          <w:rFonts w:ascii="Times New Roman" w:hAnsi="Times New Roman" w:cs="Times New Roman"/>
          <w:sz w:val="24"/>
          <w:szCs w:val="24"/>
        </w:rPr>
        <w:t xml:space="preserve">compliance to above points will be strictly monitored by </w:t>
      </w:r>
      <w:r>
        <w:rPr>
          <w:rFonts w:ascii="Times New Roman" w:hAnsi="Times New Roman" w:cs="Times New Roman"/>
          <w:sz w:val="24"/>
          <w:szCs w:val="24"/>
        </w:rPr>
        <w:t>the Institute</w:t>
      </w:r>
    </w:p>
    <w:p w:rsidR="00CE7DFA" w:rsidRDefault="00CE7DFA" w:rsidP="00CE7DFA">
      <w:pPr>
        <w:pStyle w:val="ListParagraph"/>
        <w:spacing w:after="0"/>
        <w:ind w:left="786"/>
        <w:jc w:val="both"/>
        <w:rPr>
          <w:rFonts w:ascii="Times New Roman" w:hAnsi="Times New Roman" w:cs="Times New Roman"/>
          <w:sz w:val="24"/>
          <w:szCs w:val="24"/>
        </w:rPr>
      </w:pPr>
    </w:p>
    <w:p w:rsidR="00CE7DFA" w:rsidRDefault="00CE7DFA" w:rsidP="00CE7DFA">
      <w:pPr>
        <w:pStyle w:val="ListParagraph"/>
        <w:spacing w:after="0"/>
        <w:ind w:left="786"/>
        <w:jc w:val="both"/>
        <w:rPr>
          <w:rFonts w:ascii="Times New Roman" w:hAnsi="Times New Roman" w:cs="Times New Roman"/>
          <w:sz w:val="24"/>
          <w:szCs w:val="24"/>
        </w:rPr>
      </w:pPr>
    </w:p>
    <w:p w:rsidR="00CE7DFA" w:rsidRDefault="00CE7DFA" w:rsidP="00CE7DFA">
      <w:pPr>
        <w:pStyle w:val="ListParagraph"/>
        <w:spacing w:after="0"/>
        <w:ind w:left="786"/>
        <w:jc w:val="both"/>
        <w:rPr>
          <w:rFonts w:ascii="Times New Roman" w:hAnsi="Times New Roman" w:cs="Times New Roman"/>
          <w:sz w:val="24"/>
          <w:szCs w:val="24"/>
        </w:rPr>
      </w:pPr>
    </w:p>
    <w:p w:rsidR="00CE7DFA" w:rsidRDefault="00CE7DFA" w:rsidP="00CE7DFA">
      <w:pPr>
        <w:shd w:val="clear" w:color="auto" w:fill="FFFFFF"/>
        <w:spacing w:after="0" w:line="240" w:lineRule="auto"/>
        <w:rPr>
          <w:rFonts w:ascii="Georgia" w:eastAsia="Times New Roman" w:hAnsi="Georgia" w:cs="Arial"/>
          <w:color w:val="0B5394"/>
          <w:sz w:val="19"/>
          <w:szCs w:val="19"/>
          <w:lang w:eastAsia="en-IN"/>
        </w:rPr>
      </w:pPr>
      <w:r w:rsidRPr="00CE7DFA">
        <w:rPr>
          <w:rFonts w:ascii="Georgia" w:eastAsia="Times New Roman" w:hAnsi="Georgia" w:cs="Arial"/>
          <w:color w:val="0B5394"/>
          <w:sz w:val="19"/>
          <w:szCs w:val="19"/>
          <w:lang w:eastAsia="en-IN"/>
        </w:rPr>
        <w:t>Training &amp; Placement</w:t>
      </w:r>
      <w:r>
        <w:rPr>
          <w:rFonts w:ascii="Georgia" w:eastAsia="Times New Roman" w:hAnsi="Georgia" w:cs="Arial"/>
          <w:color w:val="0B5394"/>
          <w:sz w:val="19"/>
          <w:szCs w:val="19"/>
          <w:lang w:eastAsia="en-IN"/>
        </w:rPr>
        <w:t xml:space="preserve"> Cell</w:t>
      </w:r>
      <w:r w:rsidRPr="00CE7DFA">
        <w:rPr>
          <w:rFonts w:ascii="Georgia" w:eastAsia="Times New Roman" w:hAnsi="Georgia" w:cs="Arial"/>
          <w:color w:val="0B5394"/>
          <w:sz w:val="19"/>
          <w:szCs w:val="19"/>
          <w:lang w:eastAsia="en-IN"/>
        </w:rPr>
        <w:t>   |  </w:t>
      </w:r>
    </w:p>
    <w:p w:rsidR="00CE7DFA" w:rsidRPr="00CE7DFA" w:rsidRDefault="00CE7DFA" w:rsidP="00CE7DFA">
      <w:pPr>
        <w:shd w:val="clear" w:color="auto" w:fill="FFFFFF"/>
        <w:spacing w:after="0" w:line="240" w:lineRule="auto"/>
        <w:rPr>
          <w:rFonts w:ascii="Arial" w:eastAsia="Times New Roman" w:hAnsi="Arial" w:cs="Arial"/>
          <w:color w:val="222222"/>
          <w:sz w:val="19"/>
          <w:szCs w:val="19"/>
          <w:lang w:eastAsia="en-IN"/>
        </w:rPr>
      </w:pPr>
      <w:r w:rsidRPr="00CE7DFA">
        <w:rPr>
          <w:rFonts w:ascii="Georgia" w:eastAsia="Times New Roman" w:hAnsi="Georgia" w:cs="Arial"/>
          <w:color w:val="0B5394"/>
          <w:sz w:val="19"/>
          <w:szCs w:val="19"/>
          <w:lang w:eastAsia="en-IN"/>
        </w:rPr>
        <w:t xml:space="preserve">R-4, sector 3, </w:t>
      </w:r>
      <w:proofErr w:type="spellStart"/>
      <w:r w:rsidRPr="00CE7DFA">
        <w:rPr>
          <w:rFonts w:ascii="Georgia" w:eastAsia="Times New Roman" w:hAnsi="Georgia" w:cs="Arial"/>
          <w:color w:val="0B5394"/>
          <w:sz w:val="19"/>
          <w:szCs w:val="19"/>
          <w:lang w:eastAsia="en-IN"/>
        </w:rPr>
        <w:t>Vidhyadhar</w:t>
      </w:r>
      <w:proofErr w:type="spellEnd"/>
      <w:r w:rsidRPr="00CE7DFA">
        <w:rPr>
          <w:rFonts w:ascii="Georgia" w:eastAsia="Times New Roman" w:hAnsi="Georgia" w:cs="Arial"/>
          <w:color w:val="0B5394"/>
          <w:sz w:val="19"/>
          <w:szCs w:val="19"/>
          <w:lang w:eastAsia="en-IN"/>
        </w:rPr>
        <w:t xml:space="preserve"> Nagar, Jaipur</w:t>
      </w:r>
    </w:p>
    <w:p w:rsidR="00CE7DFA" w:rsidRPr="00CE7DFA" w:rsidRDefault="00CE7DFA" w:rsidP="00CE7DFA">
      <w:pPr>
        <w:shd w:val="clear" w:color="auto" w:fill="FFFFFF"/>
        <w:spacing w:after="0" w:line="240" w:lineRule="auto"/>
        <w:rPr>
          <w:rFonts w:ascii="Arial" w:eastAsia="Times New Roman" w:hAnsi="Arial" w:cs="Arial"/>
          <w:color w:val="222222"/>
          <w:sz w:val="19"/>
          <w:szCs w:val="19"/>
          <w:lang w:eastAsia="en-IN"/>
        </w:rPr>
      </w:pPr>
      <w:r w:rsidRPr="00CE7DFA">
        <w:rPr>
          <w:rFonts w:ascii="Georgia" w:eastAsia="Times New Roman" w:hAnsi="Georgia" w:cs="Arial"/>
          <w:color w:val="0B5394"/>
          <w:sz w:val="19"/>
          <w:szCs w:val="19"/>
          <w:lang w:eastAsia="en-IN"/>
        </w:rPr>
        <w:t>Contact No. : +91-8000461285</w:t>
      </w:r>
    </w:p>
    <w:p w:rsidR="00CE7DFA" w:rsidRPr="00CE7DFA" w:rsidRDefault="00CE7DFA" w:rsidP="00CE7DFA">
      <w:pPr>
        <w:shd w:val="clear" w:color="auto" w:fill="FFFFFF"/>
        <w:spacing w:after="0" w:line="240" w:lineRule="auto"/>
        <w:rPr>
          <w:rFonts w:ascii="Arial" w:eastAsia="Times New Roman" w:hAnsi="Arial" w:cs="Arial"/>
          <w:color w:val="222222"/>
          <w:sz w:val="19"/>
          <w:szCs w:val="19"/>
          <w:lang w:eastAsia="en-IN"/>
        </w:rPr>
      </w:pPr>
      <w:proofErr w:type="gramStart"/>
      <w:r w:rsidRPr="00CE7DFA">
        <w:rPr>
          <w:rFonts w:ascii="Georgia" w:eastAsia="Times New Roman" w:hAnsi="Georgia" w:cs="Arial"/>
          <w:color w:val="0B5394"/>
          <w:sz w:val="19"/>
          <w:szCs w:val="19"/>
          <w:lang w:eastAsia="en-IN"/>
        </w:rPr>
        <w:t>Web :</w:t>
      </w:r>
      <w:proofErr w:type="gramEnd"/>
      <w:r w:rsidRPr="00CE7DFA">
        <w:rPr>
          <w:rFonts w:ascii="Georgia" w:eastAsia="Times New Roman" w:hAnsi="Georgia" w:cs="Arial"/>
          <w:color w:val="0B5394"/>
          <w:sz w:val="19"/>
          <w:szCs w:val="19"/>
          <w:lang w:eastAsia="en-IN"/>
        </w:rPr>
        <w:t> </w:t>
      </w:r>
      <w:hyperlink r:id="rId7" w:tgtFrame="_blank" w:history="1">
        <w:r w:rsidRPr="00CE7DFA">
          <w:rPr>
            <w:rFonts w:ascii="Georgia" w:eastAsia="Times New Roman" w:hAnsi="Georgia" w:cs="Arial"/>
            <w:color w:val="1155CC"/>
            <w:sz w:val="19"/>
            <w:szCs w:val="19"/>
            <w:u w:val="single"/>
            <w:lang w:eastAsia="en-IN"/>
          </w:rPr>
          <w:t>www.biyanicolleges.org</w:t>
        </w:r>
      </w:hyperlink>
    </w:p>
    <w:p w:rsidR="00CE7DFA" w:rsidRPr="00CE7DFA" w:rsidRDefault="00CE7DFA" w:rsidP="00CE7DFA">
      <w:pPr>
        <w:pStyle w:val="ListParagraph"/>
        <w:spacing w:after="0"/>
        <w:ind w:left="786"/>
        <w:jc w:val="both"/>
        <w:rPr>
          <w:rFonts w:ascii="Times New Roman" w:hAnsi="Times New Roman" w:cs="Times New Roman"/>
          <w:sz w:val="24"/>
          <w:szCs w:val="24"/>
        </w:rPr>
      </w:pPr>
    </w:p>
    <w:sectPr w:rsidR="00CE7DFA" w:rsidRPr="00CE7DFA" w:rsidSect="00890274">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6C78"/>
    <w:multiLevelType w:val="hybridMultilevel"/>
    <w:tmpl w:val="CAA25D12"/>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30F64ED"/>
    <w:multiLevelType w:val="hybridMultilevel"/>
    <w:tmpl w:val="0E343D8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nsid w:val="537C1001"/>
    <w:multiLevelType w:val="hybridMultilevel"/>
    <w:tmpl w:val="CFC66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5DF02A7"/>
    <w:multiLevelType w:val="hybridMultilevel"/>
    <w:tmpl w:val="1EC86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03740BC"/>
    <w:multiLevelType w:val="hybridMultilevel"/>
    <w:tmpl w:val="5A40C03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37"/>
    <w:rsid w:val="00327B37"/>
    <w:rsid w:val="00426AD8"/>
    <w:rsid w:val="005808A8"/>
    <w:rsid w:val="00596F63"/>
    <w:rsid w:val="00767789"/>
    <w:rsid w:val="00791BB8"/>
    <w:rsid w:val="008004FA"/>
    <w:rsid w:val="00890274"/>
    <w:rsid w:val="00890328"/>
    <w:rsid w:val="008D1783"/>
    <w:rsid w:val="009A2D6A"/>
    <w:rsid w:val="00CE7D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274"/>
    <w:rPr>
      <w:rFonts w:ascii="Tahoma" w:hAnsi="Tahoma" w:cs="Tahoma"/>
      <w:sz w:val="16"/>
      <w:szCs w:val="16"/>
    </w:rPr>
  </w:style>
  <w:style w:type="paragraph" w:styleId="ListParagraph">
    <w:name w:val="List Paragraph"/>
    <w:basedOn w:val="Normal"/>
    <w:uiPriority w:val="34"/>
    <w:qFormat/>
    <w:rsid w:val="00426AD8"/>
    <w:pPr>
      <w:ind w:left="720"/>
      <w:contextualSpacing/>
    </w:pPr>
  </w:style>
  <w:style w:type="character" w:styleId="Hyperlink">
    <w:name w:val="Hyperlink"/>
    <w:basedOn w:val="DefaultParagraphFont"/>
    <w:uiPriority w:val="99"/>
    <w:semiHidden/>
    <w:unhideWhenUsed/>
    <w:rsid w:val="00CE7D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274"/>
    <w:rPr>
      <w:rFonts w:ascii="Tahoma" w:hAnsi="Tahoma" w:cs="Tahoma"/>
      <w:sz w:val="16"/>
      <w:szCs w:val="16"/>
    </w:rPr>
  </w:style>
  <w:style w:type="paragraph" w:styleId="ListParagraph">
    <w:name w:val="List Paragraph"/>
    <w:basedOn w:val="Normal"/>
    <w:uiPriority w:val="34"/>
    <w:qFormat/>
    <w:rsid w:val="00426AD8"/>
    <w:pPr>
      <w:ind w:left="720"/>
      <w:contextualSpacing/>
    </w:pPr>
  </w:style>
  <w:style w:type="character" w:styleId="Hyperlink">
    <w:name w:val="Hyperlink"/>
    <w:basedOn w:val="DefaultParagraphFont"/>
    <w:uiPriority w:val="99"/>
    <w:semiHidden/>
    <w:unhideWhenUsed/>
    <w:rsid w:val="00CE7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25207">
      <w:bodyDiv w:val="1"/>
      <w:marLeft w:val="0"/>
      <w:marRight w:val="0"/>
      <w:marTop w:val="0"/>
      <w:marBottom w:val="0"/>
      <w:divBdr>
        <w:top w:val="none" w:sz="0" w:space="0" w:color="auto"/>
        <w:left w:val="none" w:sz="0" w:space="0" w:color="auto"/>
        <w:bottom w:val="none" w:sz="0" w:space="0" w:color="auto"/>
        <w:right w:val="none" w:sz="0" w:space="0" w:color="auto"/>
      </w:divBdr>
      <w:divsChild>
        <w:div w:id="667683014">
          <w:marLeft w:val="0"/>
          <w:marRight w:val="0"/>
          <w:marTop w:val="0"/>
          <w:marBottom w:val="0"/>
          <w:divBdr>
            <w:top w:val="none" w:sz="0" w:space="0" w:color="auto"/>
            <w:left w:val="none" w:sz="0" w:space="0" w:color="auto"/>
            <w:bottom w:val="none" w:sz="0" w:space="0" w:color="auto"/>
            <w:right w:val="none" w:sz="0" w:space="0" w:color="auto"/>
          </w:divBdr>
        </w:div>
        <w:div w:id="583105061">
          <w:marLeft w:val="0"/>
          <w:marRight w:val="0"/>
          <w:marTop w:val="0"/>
          <w:marBottom w:val="0"/>
          <w:divBdr>
            <w:top w:val="none" w:sz="0" w:space="0" w:color="auto"/>
            <w:left w:val="none" w:sz="0" w:space="0" w:color="auto"/>
            <w:bottom w:val="none" w:sz="0" w:space="0" w:color="auto"/>
            <w:right w:val="none" w:sz="0" w:space="0" w:color="auto"/>
          </w:divBdr>
        </w:div>
        <w:div w:id="2008166185">
          <w:marLeft w:val="0"/>
          <w:marRight w:val="0"/>
          <w:marTop w:val="0"/>
          <w:marBottom w:val="0"/>
          <w:divBdr>
            <w:top w:val="none" w:sz="0" w:space="0" w:color="auto"/>
            <w:left w:val="none" w:sz="0" w:space="0" w:color="auto"/>
            <w:bottom w:val="none" w:sz="0" w:space="0" w:color="auto"/>
            <w:right w:val="none" w:sz="0" w:space="0" w:color="auto"/>
          </w:divBdr>
        </w:div>
        <w:div w:id="1128548086">
          <w:marLeft w:val="0"/>
          <w:marRight w:val="0"/>
          <w:marTop w:val="0"/>
          <w:marBottom w:val="0"/>
          <w:divBdr>
            <w:top w:val="none" w:sz="0" w:space="0" w:color="auto"/>
            <w:left w:val="none" w:sz="0" w:space="0" w:color="auto"/>
            <w:bottom w:val="none" w:sz="0" w:space="0" w:color="auto"/>
            <w:right w:val="none" w:sz="0" w:space="0" w:color="auto"/>
          </w:divBdr>
        </w:div>
        <w:div w:id="1479569340">
          <w:marLeft w:val="0"/>
          <w:marRight w:val="0"/>
          <w:marTop w:val="0"/>
          <w:marBottom w:val="0"/>
          <w:divBdr>
            <w:top w:val="none" w:sz="0" w:space="0" w:color="auto"/>
            <w:left w:val="none" w:sz="0" w:space="0" w:color="auto"/>
            <w:bottom w:val="none" w:sz="0" w:space="0" w:color="auto"/>
            <w:right w:val="none" w:sz="0" w:space="0" w:color="auto"/>
          </w:divBdr>
        </w:div>
        <w:div w:id="904143827">
          <w:marLeft w:val="0"/>
          <w:marRight w:val="0"/>
          <w:marTop w:val="0"/>
          <w:marBottom w:val="0"/>
          <w:divBdr>
            <w:top w:val="none" w:sz="0" w:space="0" w:color="auto"/>
            <w:left w:val="none" w:sz="0" w:space="0" w:color="auto"/>
            <w:bottom w:val="none" w:sz="0" w:space="0" w:color="auto"/>
            <w:right w:val="none" w:sz="0" w:space="0" w:color="auto"/>
          </w:divBdr>
        </w:div>
        <w:div w:id="1451827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yanicolleg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dc:creator>
  <cp:keywords/>
  <dc:description/>
  <cp:lastModifiedBy>Smriti</cp:lastModifiedBy>
  <cp:revision>5</cp:revision>
  <dcterms:created xsi:type="dcterms:W3CDTF">2023-05-11T07:12:00Z</dcterms:created>
  <dcterms:modified xsi:type="dcterms:W3CDTF">2023-08-29T05:01:00Z</dcterms:modified>
</cp:coreProperties>
</file>